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：</w:t>
      </w:r>
    </w:p>
    <w:bookmarkEnd w:id="0"/>
    <w:p>
      <w:pPr>
        <w:jc w:val="center"/>
        <w:rPr>
          <w:rFonts w:hint="eastAsia"/>
        </w:rPr>
      </w:pPr>
      <w:r>
        <w:rPr>
          <w:rFonts w:hint="eastAsia" w:ascii="黑体" w:hAnsi="宋体" w:eastAsia="黑体"/>
          <w:sz w:val="36"/>
          <w:szCs w:val="36"/>
        </w:rPr>
        <w:t>高中阶段学历证明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兹有学生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月出生，身份证号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  <w:r>
        <w:rPr>
          <w:rFonts w:hint="eastAsia"/>
          <w:sz w:val="28"/>
          <w:szCs w:val="28"/>
        </w:rPr>
        <w:t>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学号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，是我校在校学生，该生于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年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月入学，达到学校相关要求，将于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月毕业，取得毕业证书，该生具备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年全国统一高考报名资格，高考考生号（1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位）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特此证明。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毕业学校（盖章）：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经 办 人 签 名：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经办人联系电话：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年      月      日</w:t>
      </w:r>
    </w:p>
    <w:p>
      <w:pPr>
        <w:rPr>
          <w:rFonts w:hint="eastAsia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A3738"/>
    <w:rsid w:val="13915B22"/>
    <w:rsid w:val="2BDA3738"/>
    <w:rsid w:val="33EB0113"/>
    <w:rsid w:val="46CF6512"/>
    <w:rsid w:val="574A6804"/>
    <w:rsid w:val="74842EFD"/>
    <w:rsid w:val="75F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2021-01-28T07:09:00Z</dcterms:created>
  <dc:creator>紫色童谣</dc:creator>
  <cp:lastModifiedBy>紫色童谣</cp:lastModifiedBy>
  <dcterms:modified xsi:type="dcterms:W3CDTF">2022-01-07T02:23:32Z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A259E8391FA64686A7B51CF46A9D52DD</vt:lpwstr>
  </property>
</Properties>
</file>