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18" w:lineRule="atLeast"/>
        <w:jc w:val="center"/>
        <w:rPr>
          <w:rFonts w:ascii="宋体" w:cs="宋体"/>
          <w:b/>
          <w:color w:val="000000"/>
          <w:sz w:val="32"/>
          <w:szCs w:val="32"/>
        </w:rPr>
      </w:pPr>
      <w:r>
        <w:rPr>
          <w:rFonts w:hint="eastAsia" w:ascii="宋体" w:hAnsi="宋体" w:cs="宋体"/>
          <w:b/>
          <w:color w:val="000000"/>
          <w:sz w:val="32"/>
          <w:szCs w:val="32"/>
        </w:rPr>
        <w:t>关于组织参加第</w:t>
      </w:r>
      <w:r>
        <w:rPr>
          <w:rFonts w:hint="eastAsia" w:ascii="宋体" w:hAnsi="宋体" w:cs="宋体"/>
          <w:b/>
          <w:color w:val="000000"/>
          <w:sz w:val="32"/>
          <w:szCs w:val="32"/>
          <w:lang w:val="en-US" w:eastAsia="zh-CN"/>
        </w:rPr>
        <w:t>50</w:t>
      </w:r>
      <w:r>
        <w:rPr>
          <w:rFonts w:hint="eastAsia" w:ascii="宋体" w:hAnsi="宋体" w:cs="宋体"/>
          <w:b/>
          <w:color w:val="000000"/>
          <w:sz w:val="32"/>
          <w:szCs w:val="32"/>
        </w:rPr>
        <w:t>届全国高教设备展示会的通知</w:t>
      </w:r>
    </w:p>
    <w:p>
      <w:pPr>
        <w:pStyle w:val="5"/>
        <w:widowControl/>
        <w:spacing w:line="18" w:lineRule="atLeast"/>
        <w:rPr>
          <w:rFonts w:ascii="宋体" w:cs="宋体"/>
          <w:color w:val="000000"/>
          <w:sz w:val="28"/>
          <w:szCs w:val="28"/>
        </w:rPr>
      </w:pPr>
      <w:r>
        <w:rPr>
          <w:rFonts w:hint="eastAsia" w:ascii="宋体" w:hAnsi="宋体" w:cs="宋体"/>
          <w:color w:val="000000"/>
          <w:sz w:val="28"/>
          <w:szCs w:val="28"/>
        </w:rPr>
        <w:t>各部门、单位：</w:t>
      </w:r>
      <w:bookmarkStart w:id="0" w:name="_GoBack"/>
      <w:bookmarkEnd w:id="0"/>
    </w:p>
    <w:p>
      <w:pPr>
        <w:widowControl/>
        <w:spacing w:line="360" w:lineRule="auto"/>
        <w:ind w:firstLine="560" w:firstLineChars="200"/>
        <w:jc w:val="left"/>
        <w:rPr>
          <w:sz w:val="28"/>
          <w:szCs w:val="28"/>
        </w:rPr>
      </w:pPr>
      <w:r>
        <w:rPr>
          <w:rFonts w:hint="eastAsia" w:ascii="宋体" w:hAnsi="宋体" w:cs="宋体"/>
          <w:color w:val="000000"/>
          <w:sz w:val="28"/>
          <w:szCs w:val="28"/>
        </w:rPr>
        <w:t>由</w:t>
      </w:r>
      <w:r>
        <w:rPr>
          <w:rFonts w:hint="eastAsia" w:ascii="宋体" w:hAnsi="宋体" w:cs="宋体"/>
          <w:color w:val="333333"/>
          <w:sz w:val="28"/>
          <w:szCs w:val="28"/>
          <w:shd w:val="clear" w:color="auto" w:fill="FFFFFF"/>
        </w:rPr>
        <w:t>中国高等教育学会主办的高校实践教学改革与人才培养模式创新系列活动暨第</w:t>
      </w:r>
      <w:r>
        <w:rPr>
          <w:rFonts w:ascii="宋体" w:hAnsi="宋体" w:cs="宋体"/>
          <w:color w:val="333333"/>
          <w:sz w:val="28"/>
          <w:szCs w:val="28"/>
          <w:shd w:val="clear" w:color="auto" w:fill="FFFFFF"/>
        </w:rPr>
        <w:t>50</w:t>
      </w:r>
      <w:r>
        <w:rPr>
          <w:rFonts w:hint="eastAsia" w:ascii="宋体" w:hAnsi="宋体" w:cs="宋体"/>
          <w:color w:val="333333"/>
          <w:sz w:val="28"/>
          <w:szCs w:val="28"/>
          <w:shd w:val="clear" w:color="auto" w:fill="FFFFFF"/>
        </w:rPr>
        <w:t>届全国高教仪器设备展示会定于</w:t>
      </w:r>
      <w:r>
        <w:rPr>
          <w:rFonts w:ascii="Times New Roman" w:hAnsi="Times New Roman"/>
          <w:color w:val="333333"/>
          <w:sz w:val="28"/>
          <w:szCs w:val="28"/>
          <w:shd w:val="clear" w:color="auto" w:fill="FFFFFF"/>
        </w:rPr>
        <w:t>2017</w:t>
      </w:r>
      <w:r>
        <w:rPr>
          <w:rFonts w:hint="eastAsia" w:ascii="宋体" w:hAnsi="宋体" w:cs="宋体"/>
          <w:color w:val="333333"/>
          <w:sz w:val="28"/>
          <w:szCs w:val="28"/>
          <w:shd w:val="clear" w:color="auto" w:fill="FFFFFF"/>
        </w:rPr>
        <w:t>年</w:t>
      </w:r>
      <w:r>
        <w:rPr>
          <w:rFonts w:ascii="Times New Roman" w:hAnsi="Times New Roman"/>
          <w:color w:val="333333"/>
          <w:sz w:val="28"/>
          <w:szCs w:val="28"/>
          <w:shd w:val="clear" w:color="auto" w:fill="FFFFFF"/>
        </w:rPr>
        <w:t>11</w:t>
      </w:r>
      <w:r>
        <w:rPr>
          <w:rFonts w:hint="eastAsia" w:ascii="宋体" w:hAnsi="宋体" w:cs="宋体"/>
          <w:color w:val="333333"/>
          <w:sz w:val="28"/>
          <w:szCs w:val="28"/>
          <w:shd w:val="clear" w:color="auto" w:fill="FFFFFF"/>
        </w:rPr>
        <w:t>月</w:t>
      </w:r>
      <w:r>
        <w:rPr>
          <w:rFonts w:ascii="Times New Roman" w:hAnsi="Times New Roman"/>
          <w:color w:val="333333"/>
          <w:sz w:val="28"/>
          <w:szCs w:val="28"/>
          <w:shd w:val="clear" w:color="auto" w:fill="FFFFFF"/>
        </w:rPr>
        <w:t>2</w:t>
      </w:r>
      <w:r>
        <w:rPr>
          <w:rFonts w:hint="eastAsia" w:ascii="宋体" w:hAnsi="宋体" w:cs="宋体"/>
          <w:color w:val="333333"/>
          <w:sz w:val="28"/>
          <w:szCs w:val="28"/>
          <w:shd w:val="clear" w:color="auto" w:fill="FFFFFF"/>
        </w:rPr>
        <w:t>日至</w:t>
      </w:r>
      <w:r>
        <w:rPr>
          <w:rFonts w:ascii="Times New Roman" w:hAnsi="Times New Roman"/>
          <w:color w:val="333333"/>
          <w:sz w:val="28"/>
          <w:szCs w:val="28"/>
          <w:shd w:val="clear" w:color="auto" w:fill="FFFFFF"/>
        </w:rPr>
        <w:t>4</w:t>
      </w:r>
      <w:r>
        <w:rPr>
          <w:rFonts w:hint="eastAsia" w:ascii="宋体" w:hAnsi="宋体" w:cs="宋体"/>
          <w:color w:val="333333"/>
          <w:sz w:val="28"/>
          <w:szCs w:val="28"/>
          <w:shd w:val="clear" w:color="auto" w:fill="FFFFFF"/>
        </w:rPr>
        <w:t>日在江苏省南京市举办。</w:t>
      </w:r>
      <w:r>
        <w:rPr>
          <w:rFonts w:hint="eastAsia" w:ascii="宋体" w:hAnsi="宋体" w:cs="宋体"/>
          <w:color w:val="000000"/>
          <w:sz w:val="28"/>
          <w:szCs w:val="28"/>
        </w:rPr>
        <w:t>按照大会要求，各省以组团形式统一组织高校代表参会，</w:t>
      </w:r>
      <w:r>
        <w:rPr>
          <w:rFonts w:hint="eastAsia" w:ascii="宋体" w:hAnsi="宋体" w:cs="宋体"/>
          <w:color w:val="333333"/>
          <w:sz w:val="28"/>
          <w:szCs w:val="28"/>
          <w:shd w:val="clear" w:color="auto" w:fill="FFFFFF"/>
        </w:rPr>
        <w:t>现将有关事项通知如下：</w:t>
      </w:r>
    </w:p>
    <w:p>
      <w:pPr>
        <w:widowControl/>
        <w:spacing w:line="360" w:lineRule="auto"/>
        <w:ind w:firstLine="560" w:firstLineChars="200"/>
        <w:jc w:val="left"/>
        <w:rPr>
          <w:sz w:val="28"/>
          <w:szCs w:val="28"/>
        </w:rPr>
      </w:pPr>
      <w:r>
        <w:rPr>
          <w:rFonts w:hint="eastAsia" w:ascii="宋体" w:hAnsi="宋体" w:cs="宋体"/>
          <w:color w:val="333333"/>
          <w:sz w:val="28"/>
          <w:szCs w:val="28"/>
          <w:shd w:val="clear" w:color="auto" w:fill="FFFFFF"/>
        </w:rPr>
        <w:t>一、请参会代表登录中国高等教育学会网站（</w:t>
      </w:r>
      <w:r>
        <w:fldChar w:fldCharType="begin"/>
      </w:r>
      <w:r>
        <w:instrText xml:space="preserve"> HYPERLINK "http://www.hie.edu.cn/" \t "http://sdu.edu.cn/coremail/XJS/mbox/_blank" </w:instrText>
      </w:r>
      <w:r>
        <w:fldChar w:fldCharType="separate"/>
      </w:r>
      <w:r>
        <w:rPr>
          <w:rStyle w:val="8"/>
          <w:rFonts w:ascii="宋体" w:hAnsi="宋体" w:cs="宋体"/>
          <w:b/>
          <w:color w:val="0000FF"/>
          <w:sz w:val="28"/>
          <w:szCs w:val="28"/>
          <w:u w:val="single"/>
          <w:shd w:val="clear" w:color="auto" w:fill="FFFFFF"/>
        </w:rPr>
        <w:t>www.hie.edu.cn</w:t>
      </w:r>
      <w:r>
        <w:rPr>
          <w:rStyle w:val="8"/>
          <w:rFonts w:ascii="宋体" w:hAnsi="宋体" w:cs="宋体"/>
          <w:b/>
          <w:color w:val="0000FF"/>
          <w:sz w:val="28"/>
          <w:szCs w:val="28"/>
          <w:u w:val="single"/>
          <w:shd w:val="clear" w:color="auto" w:fill="FFFFFF"/>
        </w:rPr>
        <w:fldChar w:fldCharType="end"/>
      </w:r>
      <w:r>
        <w:rPr>
          <w:rFonts w:hint="eastAsia" w:ascii="宋体" w:hAnsi="宋体" w:cs="宋体"/>
          <w:b/>
          <w:color w:val="333333"/>
          <w:sz w:val="28"/>
          <w:szCs w:val="28"/>
          <w:shd w:val="clear" w:color="auto" w:fill="FFFFFF"/>
        </w:rPr>
        <w:t>），</w:t>
      </w:r>
      <w:r>
        <w:rPr>
          <w:rFonts w:hint="eastAsia" w:ascii="宋体" w:hAnsi="宋体" w:cs="宋体"/>
          <w:color w:val="333333"/>
          <w:sz w:val="28"/>
          <w:szCs w:val="28"/>
          <w:shd w:val="clear" w:color="auto" w:fill="FFFFFF"/>
        </w:rPr>
        <w:t>网页显示高校实践教学改革与人才培养模式创新系列活动暨第</w:t>
      </w:r>
      <w:r>
        <w:rPr>
          <w:rFonts w:ascii="宋体" w:hAnsi="宋体" w:cs="宋体"/>
          <w:color w:val="333333"/>
          <w:sz w:val="28"/>
          <w:szCs w:val="28"/>
          <w:shd w:val="clear" w:color="auto" w:fill="FFFFFF"/>
        </w:rPr>
        <w:t>50</w:t>
      </w:r>
      <w:r>
        <w:rPr>
          <w:rFonts w:hint="eastAsia" w:ascii="宋体" w:hAnsi="宋体" w:cs="宋体"/>
          <w:color w:val="333333"/>
          <w:sz w:val="28"/>
          <w:szCs w:val="28"/>
          <w:shd w:val="clear" w:color="auto" w:fill="FFFFFF"/>
        </w:rPr>
        <w:t>届全国高教仪器设备展示会</w:t>
      </w:r>
      <w:r>
        <w:rPr>
          <w:rFonts w:hint="eastAsia" w:ascii="宋体" w:hAnsi="宋体" w:cs="宋体"/>
          <w:b/>
          <w:color w:val="333333"/>
          <w:sz w:val="28"/>
          <w:szCs w:val="28"/>
          <w:shd w:val="clear" w:color="auto" w:fill="FFFFFF"/>
        </w:rPr>
        <w:t>在线注册。</w:t>
      </w:r>
    </w:p>
    <w:p>
      <w:pPr>
        <w:spacing w:line="360" w:lineRule="auto"/>
        <w:ind w:firstLine="560" w:firstLineChars="200"/>
        <w:rPr>
          <w:sz w:val="28"/>
          <w:szCs w:val="28"/>
        </w:rPr>
      </w:pPr>
      <w:r>
        <w:rPr>
          <w:rFonts w:hint="eastAsia"/>
          <w:sz w:val="28"/>
          <w:szCs w:val="28"/>
        </w:rPr>
        <w:t>二、与会人员需在网上进行注册和缴费。</w:t>
      </w:r>
    </w:p>
    <w:p>
      <w:pPr>
        <w:spacing w:line="360" w:lineRule="auto"/>
        <w:ind w:firstLine="560" w:firstLineChars="200"/>
        <w:rPr>
          <w:sz w:val="28"/>
          <w:szCs w:val="28"/>
        </w:rPr>
      </w:pPr>
      <w:r>
        <w:rPr>
          <w:rFonts w:hint="eastAsia"/>
          <w:sz w:val="28"/>
          <w:szCs w:val="28"/>
        </w:rPr>
        <w:t>三、各部门、单位将参会回执表（附件</w:t>
      </w:r>
      <w:r>
        <w:rPr>
          <w:sz w:val="28"/>
          <w:szCs w:val="28"/>
        </w:rPr>
        <w:t>2</w:t>
      </w:r>
      <w:r>
        <w:rPr>
          <w:rFonts w:hint="eastAsia"/>
          <w:sz w:val="28"/>
          <w:szCs w:val="28"/>
        </w:rPr>
        <w:t>）于</w:t>
      </w:r>
      <w:r>
        <w:rPr>
          <w:sz w:val="28"/>
          <w:szCs w:val="28"/>
        </w:rPr>
        <w:t>10</w:t>
      </w:r>
      <w:r>
        <w:rPr>
          <w:rFonts w:hint="eastAsia"/>
          <w:sz w:val="28"/>
          <w:szCs w:val="28"/>
        </w:rPr>
        <w:t>月</w:t>
      </w:r>
      <w:r>
        <w:rPr>
          <w:sz w:val="28"/>
          <w:szCs w:val="28"/>
        </w:rPr>
        <w:t>20</w:t>
      </w:r>
      <w:r>
        <w:rPr>
          <w:rFonts w:hint="eastAsia"/>
          <w:sz w:val="28"/>
          <w:szCs w:val="28"/>
        </w:rPr>
        <w:t>日前以邮件形式报资产管理处，邮箱：</w:t>
      </w:r>
      <w:r>
        <w:rPr>
          <w:sz w:val="28"/>
          <w:szCs w:val="28"/>
        </w:rPr>
        <w:t>ldyan0819@126.com</w:t>
      </w:r>
      <w:r>
        <w:rPr>
          <w:rFonts w:hint="eastAsia"/>
          <w:sz w:val="28"/>
          <w:szCs w:val="28"/>
        </w:rPr>
        <w:t>。</w:t>
      </w:r>
    </w:p>
    <w:p>
      <w:pPr>
        <w:spacing w:line="360" w:lineRule="auto"/>
        <w:ind w:firstLine="560" w:firstLineChars="200"/>
        <w:rPr>
          <w:sz w:val="28"/>
          <w:szCs w:val="28"/>
        </w:rPr>
      </w:pPr>
      <w:r>
        <w:rPr>
          <w:rFonts w:hint="eastAsia"/>
          <w:sz w:val="28"/>
          <w:szCs w:val="28"/>
        </w:rPr>
        <w:t>四、联系人：李老师</w:t>
      </w:r>
      <w:r>
        <w:rPr>
          <w:sz w:val="28"/>
          <w:szCs w:val="28"/>
        </w:rPr>
        <w:t xml:space="preserve">  </w:t>
      </w:r>
    </w:p>
    <w:p>
      <w:pPr>
        <w:spacing w:line="360" w:lineRule="auto"/>
        <w:ind w:firstLine="1120" w:firstLineChars="400"/>
        <w:rPr>
          <w:sz w:val="28"/>
          <w:szCs w:val="28"/>
        </w:rPr>
      </w:pPr>
      <w:r>
        <w:rPr>
          <w:rFonts w:hint="eastAsia"/>
          <w:sz w:val="28"/>
          <w:szCs w:val="28"/>
        </w:rPr>
        <w:t>电话：</w:t>
      </w:r>
      <w:r>
        <w:rPr>
          <w:sz w:val="28"/>
          <w:szCs w:val="28"/>
        </w:rPr>
        <w:t>0531-89631613</w:t>
      </w:r>
    </w:p>
    <w:p>
      <w:pPr>
        <w:tabs>
          <w:tab w:val="left" w:pos="1840"/>
        </w:tabs>
        <w:spacing w:line="360" w:lineRule="auto"/>
        <w:rPr>
          <w:sz w:val="28"/>
          <w:szCs w:val="28"/>
        </w:rPr>
      </w:pPr>
    </w:p>
    <w:p>
      <w:pPr>
        <w:tabs>
          <w:tab w:val="left" w:pos="1840"/>
        </w:tabs>
        <w:spacing w:line="360" w:lineRule="auto"/>
        <w:ind w:right="480"/>
        <w:rPr>
          <w:sz w:val="28"/>
          <w:szCs w:val="28"/>
        </w:rPr>
      </w:pPr>
    </w:p>
    <w:p>
      <w:pPr>
        <w:tabs>
          <w:tab w:val="left" w:pos="1840"/>
        </w:tabs>
        <w:spacing w:line="360" w:lineRule="auto"/>
        <w:ind w:right="480"/>
        <w:rPr>
          <w:sz w:val="28"/>
          <w:szCs w:val="28"/>
        </w:rPr>
      </w:pPr>
    </w:p>
    <w:p>
      <w:pPr>
        <w:tabs>
          <w:tab w:val="left" w:pos="1840"/>
        </w:tabs>
        <w:spacing w:line="360" w:lineRule="auto"/>
        <w:ind w:right="480" w:firstLine="5180" w:firstLineChars="1850"/>
        <w:rPr>
          <w:sz w:val="28"/>
          <w:szCs w:val="28"/>
        </w:rPr>
      </w:pPr>
      <w:r>
        <w:rPr>
          <w:rFonts w:hint="eastAsia"/>
          <w:sz w:val="28"/>
          <w:szCs w:val="28"/>
        </w:rPr>
        <w:t>资产管理处</w:t>
      </w:r>
    </w:p>
    <w:p>
      <w:pPr>
        <w:tabs>
          <w:tab w:val="left" w:pos="1840"/>
        </w:tabs>
        <w:spacing w:line="360" w:lineRule="auto"/>
        <w:ind w:right="480" w:firstLine="4760" w:firstLineChars="1700"/>
        <w:rPr>
          <w:sz w:val="28"/>
          <w:szCs w:val="28"/>
        </w:rPr>
      </w:pPr>
      <w:r>
        <w:rPr>
          <w:sz w:val="28"/>
          <w:szCs w:val="28"/>
        </w:rPr>
        <w:t>2017</w:t>
      </w:r>
      <w:r>
        <w:rPr>
          <w:rFonts w:hint="eastAsia"/>
          <w:sz w:val="28"/>
          <w:szCs w:val="28"/>
        </w:rPr>
        <w:t>年</w:t>
      </w:r>
      <w:r>
        <w:rPr>
          <w:sz w:val="28"/>
          <w:szCs w:val="28"/>
        </w:rPr>
        <w:t>10</w:t>
      </w:r>
      <w:r>
        <w:rPr>
          <w:rFonts w:hint="eastAsia"/>
          <w:sz w:val="28"/>
          <w:szCs w:val="28"/>
        </w:rPr>
        <w:t>月</w:t>
      </w:r>
      <w:r>
        <w:rPr>
          <w:sz w:val="28"/>
          <w:szCs w:val="28"/>
        </w:rPr>
        <w:t>10</w:t>
      </w:r>
      <w:r>
        <w:rPr>
          <w:rFonts w:hint="eastAsia"/>
          <w:sz w:val="28"/>
          <w:szCs w:val="28"/>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F6C"/>
    <w:rsid w:val="00001E86"/>
    <w:rsid w:val="00016467"/>
    <w:rsid w:val="000468FF"/>
    <w:rsid w:val="00066D42"/>
    <w:rsid w:val="00096E75"/>
    <w:rsid w:val="000C1D6F"/>
    <w:rsid w:val="000D42D9"/>
    <w:rsid w:val="001007F1"/>
    <w:rsid w:val="00167AA7"/>
    <w:rsid w:val="00192149"/>
    <w:rsid w:val="00197878"/>
    <w:rsid w:val="001F153A"/>
    <w:rsid w:val="001F267F"/>
    <w:rsid w:val="0020270F"/>
    <w:rsid w:val="0022685C"/>
    <w:rsid w:val="00252990"/>
    <w:rsid w:val="00264EA6"/>
    <w:rsid w:val="002F0C3D"/>
    <w:rsid w:val="002F7E68"/>
    <w:rsid w:val="00304770"/>
    <w:rsid w:val="00314447"/>
    <w:rsid w:val="00325ADB"/>
    <w:rsid w:val="00395E59"/>
    <w:rsid w:val="003F015C"/>
    <w:rsid w:val="003F0DCC"/>
    <w:rsid w:val="003F7B61"/>
    <w:rsid w:val="004E4FF3"/>
    <w:rsid w:val="0050062E"/>
    <w:rsid w:val="00576001"/>
    <w:rsid w:val="00586A9F"/>
    <w:rsid w:val="005938BB"/>
    <w:rsid w:val="005B2D1A"/>
    <w:rsid w:val="006B6C57"/>
    <w:rsid w:val="006F1BD0"/>
    <w:rsid w:val="007521CB"/>
    <w:rsid w:val="00794786"/>
    <w:rsid w:val="007E07D3"/>
    <w:rsid w:val="007E279B"/>
    <w:rsid w:val="008331D1"/>
    <w:rsid w:val="00860350"/>
    <w:rsid w:val="00874786"/>
    <w:rsid w:val="0087538D"/>
    <w:rsid w:val="00896EFC"/>
    <w:rsid w:val="008B581A"/>
    <w:rsid w:val="009A6657"/>
    <w:rsid w:val="009E266A"/>
    <w:rsid w:val="00A40203"/>
    <w:rsid w:val="00A63ECB"/>
    <w:rsid w:val="00A76D26"/>
    <w:rsid w:val="00A9166D"/>
    <w:rsid w:val="00AF338C"/>
    <w:rsid w:val="00B439EC"/>
    <w:rsid w:val="00B54C50"/>
    <w:rsid w:val="00B62131"/>
    <w:rsid w:val="00B63161"/>
    <w:rsid w:val="00B76FEF"/>
    <w:rsid w:val="00BB63F9"/>
    <w:rsid w:val="00C20B99"/>
    <w:rsid w:val="00C2687F"/>
    <w:rsid w:val="00C3020E"/>
    <w:rsid w:val="00C41774"/>
    <w:rsid w:val="00C82618"/>
    <w:rsid w:val="00CA3C47"/>
    <w:rsid w:val="00CC71E4"/>
    <w:rsid w:val="00CF3911"/>
    <w:rsid w:val="00D66A11"/>
    <w:rsid w:val="00DA389D"/>
    <w:rsid w:val="00DE1612"/>
    <w:rsid w:val="00E01A55"/>
    <w:rsid w:val="00E150E3"/>
    <w:rsid w:val="00E20F6C"/>
    <w:rsid w:val="00F117F0"/>
    <w:rsid w:val="00F41A86"/>
    <w:rsid w:val="00F60243"/>
    <w:rsid w:val="00FF64E9"/>
    <w:rsid w:val="400257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rPr>
  </w:style>
  <w:style w:type="character" w:styleId="7">
    <w:name w:val="FollowedHyperlink"/>
    <w:basedOn w:val="6"/>
    <w:uiPriority w:val="99"/>
    <w:rPr>
      <w:rFonts w:cs="Times New Roman"/>
      <w:color w:val="800080"/>
      <w:u w:val="single"/>
    </w:rPr>
  </w:style>
  <w:style w:type="character" w:styleId="8">
    <w:name w:val="Hyperlink"/>
    <w:basedOn w:val="6"/>
    <w:uiPriority w:val="99"/>
    <w:rPr>
      <w:rFonts w:cs="Times New Roman"/>
      <w:color w:val="3894C1"/>
      <w:u w:val="none"/>
    </w:rPr>
  </w:style>
  <w:style w:type="character" w:customStyle="1" w:styleId="10">
    <w:name w:val="Header Char"/>
    <w:basedOn w:val="6"/>
    <w:link w:val="4"/>
    <w:semiHidden/>
    <w:qFormat/>
    <w:locked/>
    <w:uiPriority w:val="99"/>
    <w:rPr>
      <w:rFonts w:ascii="Calibri" w:hAnsi="Calibri" w:cs="Times New Roman"/>
      <w:sz w:val="18"/>
      <w:szCs w:val="18"/>
    </w:rPr>
  </w:style>
  <w:style w:type="character" w:customStyle="1" w:styleId="11">
    <w:name w:val="Footer Char"/>
    <w:basedOn w:val="6"/>
    <w:link w:val="3"/>
    <w:semiHidden/>
    <w:locked/>
    <w:uiPriority w:val="99"/>
    <w:rPr>
      <w:rFonts w:ascii="Calibri" w:hAnsi="Calibri" w:cs="Times New Roman"/>
      <w:sz w:val="18"/>
      <w:szCs w:val="18"/>
    </w:rPr>
  </w:style>
  <w:style w:type="character" w:customStyle="1" w:styleId="12">
    <w:name w:val="Date Char"/>
    <w:basedOn w:val="6"/>
    <w:link w:val="2"/>
    <w:qFormat/>
    <w:locked/>
    <w:uiPriority w:val="99"/>
    <w:rPr>
      <w:rFonts w:ascii="Calibri" w:hAnsi="Calibri" w:cs="Times New Roman"/>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65</Words>
  <Characters>376</Characters>
  <Lines>0</Lines>
  <Paragraphs>0</Paragraphs>
  <TotalTime>0</TotalTime>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2017-03-23T02:57:00Z</dcterms:created>
  <dc:creator>微软用户</dc:creator>
  <cp:lastModifiedBy>admin</cp:lastModifiedBy>
  <dcterms:modified xsi:type="dcterms:W3CDTF">2017-10-10T05:39:24Z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