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齐鲁工业大学（山东省科学院）实验耗材培训通知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 w:eastAsiaTheme="minorEastAsia"/>
          <w:sz w:val="28"/>
          <w:szCs w:val="28"/>
          <w:lang w:val="en-US" w:eastAsia="zh-CN"/>
        </w:rPr>
        <w:t>根据</w:t>
      </w:r>
      <w:r>
        <w:rPr>
          <w:rFonts w:hint="eastAsia"/>
          <w:sz w:val="28"/>
          <w:szCs w:val="28"/>
          <w:lang w:val="en-US" w:eastAsia="zh-CN"/>
        </w:rPr>
        <w:t>《</w:t>
      </w:r>
      <w:r>
        <w:rPr>
          <w:rFonts w:hint="eastAsia" w:eastAsiaTheme="minorEastAsia"/>
          <w:sz w:val="28"/>
          <w:szCs w:val="28"/>
          <w:lang w:val="en-US" w:eastAsia="zh-CN"/>
        </w:rPr>
        <w:t>齐鲁工业大学</w:t>
      </w:r>
      <w:r>
        <w:rPr>
          <w:rFonts w:hint="default" w:eastAsiaTheme="minorEastAsia"/>
          <w:sz w:val="28"/>
          <w:szCs w:val="28"/>
          <w:lang w:val="en-US" w:eastAsia="zh-CN"/>
        </w:rPr>
        <w:t>（山东省科学院）</w:t>
      </w:r>
      <w:r>
        <w:rPr>
          <w:rFonts w:hint="eastAsia" w:eastAsiaTheme="minorEastAsia"/>
          <w:sz w:val="28"/>
          <w:szCs w:val="28"/>
          <w:lang w:val="en-US" w:eastAsia="zh-CN"/>
        </w:rPr>
        <w:t>实验材料采购实施细则</w:t>
      </w:r>
      <w:r>
        <w:rPr>
          <w:rFonts w:hint="eastAsia"/>
          <w:sz w:val="28"/>
          <w:szCs w:val="28"/>
          <w:lang w:val="en-US" w:eastAsia="zh-CN"/>
        </w:rPr>
        <w:t>》</w:t>
      </w:r>
      <w:r>
        <w:rPr>
          <w:rFonts w:hint="eastAsia" w:eastAsiaTheme="minorEastAsia"/>
          <w:sz w:val="28"/>
          <w:szCs w:val="28"/>
          <w:lang w:val="en-US"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为</w:t>
      </w:r>
      <w:r>
        <w:rPr>
          <w:rFonts w:hint="eastAsia" w:eastAsiaTheme="minorEastAsia"/>
          <w:sz w:val="28"/>
          <w:szCs w:val="28"/>
          <w:lang w:val="en-US" w:eastAsia="zh-CN"/>
        </w:rPr>
        <w:t>进一步规范</w:t>
      </w:r>
      <w:r>
        <w:rPr>
          <w:rFonts w:hint="default" w:eastAsiaTheme="minorEastAsia"/>
          <w:sz w:val="28"/>
          <w:szCs w:val="28"/>
          <w:lang w:val="en-US" w:eastAsia="zh-CN"/>
        </w:rPr>
        <w:t>校（院）</w:t>
      </w:r>
      <w:r>
        <w:rPr>
          <w:rFonts w:hint="eastAsia" w:eastAsiaTheme="minorEastAsia"/>
          <w:sz w:val="28"/>
          <w:szCs w:val="28"/>
          <w:lang w:val="en-US" w:eastAsia="zh-CN"/>
        </w:rPr>
        <w:t>实验材料采购管理工作，提高工作效率和服务水平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 w:eastAsiaTheme="minorEastAsia"/>
          <w:sz w:val="28"/>
          <w:szCs w:val="28"/>
          <w:lang w:val="en-US" w:eastAsia="zh-CN"/>
        </w:rPr>
        <w:t>启动</w:t>
      </w:r>
      <w:r>
        <w:rPr>
          <w:rFonts w:hint="eastAsia"/>
          <w:sz w:val="28"/>
          <w:szCs w:val="28"/>
          <w:lang w:val="en-US" w:eastAsia="zh-CN"/>
        </w:rPr>
        <w:t>了</w:t>
      </w:r>
      <w:r>
        <w:rPr>
          <w:rFonts w:hint="eastAsia" w:eastAsiaTheme="minorEastAsia"/>
          <w:sz w:val="28"/>
          <w:szCs w:val="28"/>
          <w:lang w:val="en-US" w:eastAsia="zh-CN"/>
        </w:rPr>
        <w:t>实验材料采购平台的建设</w:t>
      </w:r>
      <w:r>
        <w:rPr>
          <w:rFonts w:hint="eastAsia"/>
          <w:sz w:val="28"/>
          <w:szCs w:val="28"/>
          <w:lang w:val="en-US" w:eastAsia="zh-CN"/>
        </w:rPr>
        <w:t>。</w:t>
      </w:r>
      <w:r>
        <w:rPr>
          <w:rFonts w:hint="eastAsia" w:eastAsiaTheme="minorEastAsia"/>
          <w:sz w:val="28"/>
          <w:szCs w:val="28"/>
          <w:lang w:val="en-US" w:eastAsia="zh-CN"/>
        </w:rPr>
        <w:t>自20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 w:eastAsiaTheme="minorEastAsia"/>
          <w:sz w:val="28"/>
          <w:szCs w:val="28"/>
          <w:lang w:val="en-US" w:eastAsia="zh-CN"/>
        </w:rPr>
        <w:t>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 w:eastAsiaTheme="minorEastAsia"/>
          <w:sz w:val="28"/>
          <w:szCs w:val="28"/>
          <w:lang w:val="en-US" w:eastAsia="zh-CN"/>
        </w:rPr>
        <w:t>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 w:eastAsiaTheme="minorEastAsia"/>
          <w:sz w:val="28"/>
          <w:szCs w:val="28"/>
          <w:lang w:val="en-US" w:eastAsia="zh-CN"/>
        </w:rPr>
        <w:t>日起，</w:t>
      </w:r>
      <w:r>
        <w:rPr>
          <w:rFonts w:hint="eastAsia"/>
          <w:sz w:val="28"/>
          <w:szCs w:val="28"/>
          <w:lang w:val="en-US" w:eastAsia="zh-CN"/>
        </w:rPr>
        <w:t>用于科研或教学的</w:t>
      </w:r>
      <w:r>
        <w:rPr>
          <w:rFonts w:hint="eastAsia" w:eastAsiaTheme="minorEastAsia"/>
          <w:sz w:val="28"/>
          <w:szCs w:val="28"/>
          <w:lang w:val="en-US" w:eastAsia="zh-CN"/>
        </w:rPr>
        <w:t>实验材料的国内采购，原则上要求通过实验材料采购平台进行，对确实无法通过实验材料采购平台采购的，</w:t>
      </w:r>
      <w:r>
        <w:rPr>
          <w:rFonts w:hint="eastAsia"/>
          <w:sz w:val="28"/>
          <w:szCs w:val="28"/>
          <w:lang w:val="en-US" w:eastAsia="zh-CN"/>
        </w:rPr>
        <w:t>可根据</w:t>
      </w:r>
      <w:r>
        <w:rPr>
          <w:rFonts w:hint="eastAsia" w:eastAsiaTheme="minorEastAsia"/>
          <w:sz w:val="28"/>
          <w:szCs w:val="28"/>
          <w:lang w:val="en-US" w:eastAsia="zh-CN"/>
        </w:rPr>
        <w:t>《实验材料采购实施细则》</w:t>
      </w:r>
      <w:r>
        <w:rPr>
          <w:rFonts w:hint="eastAsia"/>
          <w:sz w:val="28"/>
          <w:szCs w:val="28"/>
          <w:lang w:val="en-US" w:eastAsia="zh-CN"/>
        </w:rPr>
        <w:t>进行线上登记后，采用线下采购。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为方便大家更好掌握平台使用技巧和操作流程，特举办线上培训会，请各部门采购专员及相关老师按时参加。</w:t>
      </w:r>
    </w:p>
    <w:p>
      <w:pPr>
        <w:numPr>
          <w:ilvl w:val="0"/>
          <w:numId w:val="0"/>
        </w:numPr>
        <w:jc w:val="lef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（平台使用及相关问题</w:t>
      </w:r>
      <w:r>
        <w:rPr>
          <w:rFonts w:hint="eastAsia" w:eastAsiaTheme="minorEastAsia"/>
          <w:sz w:val="28"/>
          <w:szCs w:val="28"/>
          <w:lang w:val="en-US" w:eastAsia="zh-CN"/>
        </w:rPr>
        <w:t>请咨询锐竞平台客服客服电话：400-900-5786</w:t>
      </w:r>
      <w:r>
        <w:rPr>
          <w:rFonts w:hint="eastAsia"/>
          <w:sz w:val="28"/>
          <w:szCs w:val="28"/>
          <w:lang w:val="en-US" w:eastAsia="zh-CN"/>
        </w:rPr>
        <w:t>）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培训时间：2020年6月29日15:00-16:00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培训方式：线上腾讯会议 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会议 ID：325 801 039</w:t>
      </w:r>
    </w:p>
    <w:p>
      <w:pPr>
        <w:jc w:val="left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会议链接：</w:t>
      </w:r>
      <w:r>
        <w:rPr>
          <w:rFonts w:hint="eastAsia"/>
          <w:sz w:val="28"/>
          <w:szCs w:val="28"/>
          <w:u w:val="single"/>
          <w:lang w:val="en-US" w:eastAsia="zh-CN"/>
        </w:rPr>
        <w:fldChar w:fldCharType="begin"/>
      </w:r>
      <w:r>
        <w:rPr>
          <w:rFonts w:hint="eastAsia"/>
          <w:sz w:val="28"/>
          <w:szCs w:val="28"/>
          <w:u w:val="single"/>
          <w:lang w:val="en-US" w:eastAsia="zh-CN"/>
        </w:rPr>
        <w:instrText xml:space="preserve"> HYPERLINK "https://meeting.tencent.com/s/pSa9D8pHKs67" </w:instrText>
      </w:r>
      <w:r>
        <w:rPr>
          <w:rFonts w:hint="eastAsia"/>
          <w:sz w:val="28"/>
          <w:szCs w:val="28"/>
          <w:u w:val="single"/>
          <w:lang w:val="en-US" w:eastAsia="zh-CN"/>
        </w:rPr>
        <w:fldChar w:fldCharType="separate"/>
      </w:r>
      <w:r>
        <w:rPr>
          <w:rStyle w:val="4"/>
          <w:rFonts w:hint="eastAsia"/>
          <w:sz w:val="28"/>
          <w:szCs w:val="28"/>
          <w:lang w:val="en-US" w:eastAsia="zh-CN"/>
        </w:rPr>
        <w:t>https://meeting.tencent.com/s/pSa9D8pHKs67</w:t>
      </w:r>
      <w:r>
        <w:rPr>
          <w:rFonts w:hint="eastAsia"/>
          <w:sz w:val="28"/>
          <w:szCs w:val="28"/>
          <w:u w:val="single"/>
          <w:lang w:val="en-US" w:eastAsia="zh-CN"/>
        </w:rPr>
        <w:fldChar w:fldCharType="end"/>
      </w:r>
    </w:p>
    <w:p>
      <w:pPr>
        <w:jc w:val="left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招标中心咨询电话：0531-89631613</w:t>
      </w:r>
      <w:bookmarkStart w:id="0" w:name="_GoBack"/>
      <w:bookmarkEnd w:id="0"/>
    </w:p>
    <w:p>
      <w:pPr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5600" w:firstLineChars="2000"/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招标与政采中心</w:t>
      </w:r>
    </w:p>
    <w:p>
      <w:pPr>
        <w:ind w:firstLine="5600" w:firstLineChars="2000"/>
        <w:jc w:val="left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2020年6月24日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C7C63"/>
    <w:rsid w:val="1060774F"/>
    <w:rsid w:val="1074159D"/>
    <w:rsid w:val="28653C8A"/>
    <w:rsid w:val="479E5B04"/>
    <w:rsid w:val="47B73951"/>
    <w:rsid w:val="63DB144F"/>
    <w:rsid w:val="67D513FA"/>
    <w:rsid w:val="6FEE2DEE"/>
    <w:rsid w:val="7770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RJ-Coco</dc:creator>
  <cp:lastModifiedBy>张克</cp:lastModifiedBy>
  <dcterms:modified xsi:type="dcterms:W3CDTF">2020-06-24T08:13:18Z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